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1025" w:rsidRDefault="00AD1025" w:rsidP="00AD1025">
      <w:pPr>
        <w:snapToGrid w:val="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AD1025" w:rsidRPr="002241D3" w:rsidRDefault="00AD1025" w:rsidP="00AD102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2241D3">
        <w:rPr>
          <w:rFonts w:ascii="方正小标宋简体" w:eastAsia="方正小标宋简体" w:hAnsi="宋体" w:hint="eastAsia"/>
          <w:sz w:val="40"/>
          <w:szCs w:val="40"/>
        </w:rPr>
        <w:t>广州市质量协会团体标准制定（修订）项目申报表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843"/>
        <w:gridCol w:w="142"/>
        <w:gridCol w:w="850"/>
        <w:gridCol w:w="1291"/>
      </w:tblGrid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制定或修订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制定□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修订□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被修订标准编号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hAnsi="宋体" w:cs="Calibri" w:hint="eastAsia"/>
                <w: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提出单位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trike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hAnsi="宋体" w:cs="Calibri" w:hint="eastAsia"/>
                <w: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主管处室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trike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trike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trike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主要起草单位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参加起草单位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mail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mail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5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制定（修订）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标准的目的、意义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和必要性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拟解决的关键问题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4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工作计划安排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42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范围和主要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的技术内容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2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运行后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预计取得的成效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2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与有关法律法规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和</w:t>
            </w:r>
            <w:proofErr w:type="gramEnd"/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强制性标准的关系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1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相关国内标准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情况简要说明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41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采用国际标准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和国外先进标准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仿宋_GB2312" w:eastAsia="宋体" w:hAnsi="仿宋_GB2312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2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与相关管理部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门的协调情况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hAnsi="宋体" w:cs="Calibri" w:hint="eastAsia"/>
                <w:szCs w:val="21"/>
              </w:rPr>
            </w:pPr>
          </w:p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141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项目承担单位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能力和保证措施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hAnsi="宋体" w:cs="Calibri" w:hint="eastAsia"/>
                <w:szCs w:val="21"/>
              </w:rPr>
            </w:pPr>
          </w:p>
          <w:p w:rsidR="00AD1025" w:rsidRDefault="00AD1025" w:rsidP="0082732A">
            <w:pPr>
              <w:spacing w:line="560" w:lineRule="exact"/>
              <w:ind w:firstLineChars="200" w:firstLine="420"/>
              <w:rPr>
                <w:rFonts w:ascii="宋体" w:eastAsia="宋体" w:hAnsi="宋体" w:cs="Calibri" w:hint="eastAsia"/>
                <w:szCs w:val="21"/>
              </w:rPr>
            </w:pPr>
            <w:r>
              <w:rPr>
                <w:rFonts w:ascii="宋体" w:hAnsi="宋体" w:hint="eastAsia"/>
              </w:rPr>
              <w:t>可另行附页</w:t>
            </w:r>
          </w:p>
        </w:tc>
      </w:tr>
      <w:tr w:rsidR="00AD1025" w:rsidTr="0082732A">
        <w:trPr>
          <w:cantSplit/>
          <w:trHeight w:val="9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经费落实情况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560" w:lineRule="exact"/>
              <w:jc w:val="center"/>
              <w:rPr>
                <w:rFonts w:ascii="宋体" w:hAnsi="宋体" w:cs="Calibri" w:hint="eastAsia"/>
                <w:sz w:val="28"/>
                <w:szCs w:val="28"/>
              </w:rPr>
            </w:pPr>
          </w:p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9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计划起止时间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月起至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月止</w:t>
            </w:r>
          </w:p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D1025" w:rsidTr="0082732A">
        <w:trPr>
          <w:cantSplit/>
          <w:trHeight w:val="595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主要起草单位意见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Default="00AD1025" w:rsidP="0082732A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  <w:highlight w:val="cya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专家委员会审查意见</w:t>
            </w:r>
          </w:p>
        </w:tc>
      </w:tr>
      <w:tr w:rsidR="00AD1025" w:rsidTr="0082732A">
        <w:trPr>
          <w:cantSplit/>
          <w:trHeight w:val="2117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025" w:rsidRDefault="00AD1025" w:rsidP="0082732A">
            <w:pPr>
              <w:spacing w:line="560" w:lineRule="exact"/>
              <w:jc w:val="center"/>
              <w:rPr>
                <w:rFonts w:ascii="仿宋_GB2312" w:hAnsi="仿宋_GB2312" w:cs="Calibri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（盖公章）</w:t>
            </w:r>
          </w:p>
          <w:p w:rsidR="00AD1025" w:rsidRDefault="00AD1025" w:rsidP="0082732A">
            <w:pPr>
              <w:spacing w:line="560" w:lineRule="exact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hint="eastAsia"/>
                <w:sz w:val="28"/>
                <w:szCs w:val="28"/>
              </w:rPr>
              <w:t>日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025" w:rsidRDefault="00AD1025" w:rsidP="0082732A">
            <w:pPr>
              <w:spacing w:line="560" w:lineRule="exact"/>
              <w:jc w:val="center"/>
              <w:rPr>
                <w:rFonts w:ascii="仿宋_GB2312" w:hAnsi="仿宋_GB2312" w:cs="Calibri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（盖公章）</w:t>
            </w:r>
          </w:p>
          <w:p w:rsidR="00AD1025" w:rsidRDefault="00AD1025" w:rsidP="0082732A">
            <w:pPr>
              <w:spacing w:line="560" w:lineRule="exact"/>
              <w:jc w:val="center"/>
              <w:rPr>
                <w:rFonts w:ascii="仿宋_GB2312" w:eastAsia="宋体" w:hAnsi="仿宋_GB2312" w:cs="Calibri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hint="eastAsia"/>
                <w:sz w:val="28"/>
                <w:szCs w:val="28"/>
              </w:rPr>
              <w:t>日</w:t>
            </w:r>
          </w:p>
        </w:tc>
      </w:tr>
    </w:tbl>
    <w:p w:rsidR="000E50DC" w:rsidRDefault="000E50DC">
      <w:pPr>
        <w:rPr>
          <w:rFonts w:hint="eastAsia"/>
        </w:rPr>
      </w:pPr>
    </w:p>
    <w:sectPr w:rsidR="000E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25"/>
    <w:rsid w:val="000E50DC"/>
    <w:rsid w:val="005A13C9"/>
    <w:rsid w:val="00621974"/>
    <w:rsid w:val="00724C50"/>
    <w:rsid w:val="00A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4BE0-71C7-4C4C-9E97-031852D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</dc:creator>
  <cp:keywords/>
  <dc:description/>
  <cp:lastModifiedBy>Never</cp:lastModifiedBy>
  <cp:revision>1</cp:revision>
  <dcterms:created xsi:type="dcterms:W3CDTF">2024-10-18T03:28:00Z</dcterms:created>
  <dcterms:modified xsi:type="dcterms:W3CDTF">2024-10-18T03:29:00Z</dcterms:modified>
</cp:coreProperties>
</file>